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Spett.le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Carretera Central Ets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Via Sandro Pertini n. 47</w:t>
      </w:r>
    </w:p>
    <w:p>
      <w:pPr>
        <w:pStyle w:val="Corpodeltesto"/>
        <w:spacing w:before="0" w:after="0"/>
        <w:jc w:val="right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  <w:t>53100 Siena (SI)</w:t>
      </w:r>
    </w:p>
    <w:p>
      <w:pPr>
        <w:pStyle w:val="Corpodeltesto"/>
        <w:spacing w:before="0" w:after="720"/>
        <w:jc w:val="right"/>
        <w:rPr>
          <w:rFonts w:ascii="Times New Roman" w:hAnsi="Times New Roman" w:cs="Times New Roman"/>
          <w:szCs w:val="24"/>
          <w:lang w:val="en-GB"/>
        </w:rPr>
      </w:pPr>
      <w:r>
        <w:rPr>
          <w:rFonts w:cs="Times New Roman" w:ascii="Times New Roman" w:hAnsi="Times New Roman"/>
          <w:szCs w:val="24"/>
          <w:lang w:val="en-GB"/>
        </w:rPr>
        <w:t>Mail: rimini.insquadra@gmail.com</w:t>
      </w:r>
    </w:p>
    <w:p>
      <w:pPr>
        <w:pStyle w:val="Normal"/>
        <w:spacing w:lineRule="auto" w:line="360" w:before="0" w:after="240"/>
        <w:ind w:left="992" w:hanging="992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sz w:val="24"/>
          <w:szCs w:val="24"/>
        </w:rPr>
        <w:t>Oggetto: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 istanza per □ inserimento □ aggiornamento nella </w:t>
      </w:r>
      <w:r>
        <w:rPr>
          <w:rFonts w:eastAsia="Trebuchet MS" w:cs="Times New Roman" w:ascii="Times New Roman" w:hAnsi="Times New Roman"/>
          <w:b/>
          <w:bCs/>
          <w:i/>
          <w:iCs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 xml:space="preserve"> per la selezione di collaboratori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Il sottoscritto __________________________, nato a _________ il _______________ 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Codice Fiscale ______________________</w:t>
      </w:r>
    </w:p>
    <w:p>
      <w:pPr>
        <w:pStyle w:val="Normal"/>
        <w:tabs>
          <w:tab w:val="clear" w:pos="708"/>
          <w:tab w:val="left" w:pos="1460" w:leader="none"/>
        </w:tabs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>Indirizzo completo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Via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                                     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 , n,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 xml:space="preserve"> ,CAP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,PROV.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 xml:space="preserve">                  </w:t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(__)</w:t>
      </w:r>
    </w:p>
    <w:p>
      <w:pPr>
        <w:pStyle w:val="Normal"/>
        <w:spacing w:lineRule="atLeast" w:line="0" w:before="0" w:after="12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Numero telefonico </w:t>
      </w:r>
      <w:r>
        <w:rPr>
          <w:rFonts w:eastAsia="Trebuchet MS" w:cs="Times New Roman" w:ascii="Times New Roman" w:hAnsi="Times New Roman"/>
          <w:sz w:val="24"/>
          <w:szCs w:val="24"/>
          <w:u w:val="single"/>
        </w:rPr>
        <w:t>_____________________________</w:t>
      </w:r>
    </w:p>
    <w:p>
      <w:pPr>
        <w:pStyle w:val="Normal"/>
        <w:tabs>
          <w:tab w:val="clear" w:pos="708"/>
          <w:tab w:val="left" w:pos="840" w:leader="none"/>
        </w:tabs>
        <w:spacing w:lineRule="atLeast" w:line="0" w:before="0" w:after="480"/>
        <w:rPr>
          <w:rFonts w:ascii="Times New Roman" w:hAnsi="Times New Roman" w:eastAsia="Trebuchet MS" w:cs="Times New Roman"/>
          <w:sz w:val="24"/>
          <w:szCs w:val="24"/>
          <w:u w:val="single"/>
        </w:rPr>
      </w:pPr>
      <w:r>
        <w:rPr>
          <w:rFonts w:eastAsia="Trebuchet MS" w:cs="Times New Roman" w:ascii="Times New Roman" w:hAnsi="Times New Roman"/>
          <w:sz w:val="24"/>
          <w:szCs w:val="24"/>
        </w:rPr>
        <w:t>e-mail</w:t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eastAsia="Trebuchet MS" w:cs="Times New Roman" w:ascii="Times New Roman" w:hAnsi="Times New Roman"/>
          <w:sz w:val="24"/>
          <w:szCs w:val="24"/>
          <w:u w:val="none"/>
        </w:rPr>
        <w:t>_______________________________________</w:t>
      </w:r>
    </w:p>
    <w:p>
      <w:pPr>
        <w:pStyle w:val="Normal"/>
        <w:spacing w:lineRule="atLeast" w:line="0" w:before="0" w:after="480"/>
        <w:ind w:left="4479" w:hanging="0"/>
        <w:rPr>
          <w:rFonts w:ascii="Times New Roman" w:hAnsi="Times New Roman" w:eastAsia="Trebuchet MS" w:cs="Times New Roman"/>
          <w:b/>
          <w:sz w:val="24"/>
          <w:szCs w:val="24"/>
        </w:rPr>
      </w:pPr>
      <w:r>
        <w:rPr>
          <w:rFonts w:eastAsia="Trebuchet MS"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□ 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l’inserimento □ l’aggiornamento nella </w:t>
      </w:r>
      <w:r>
        <w:rPr>
          <w:rFonts w:eastAsia="Trebuchet MS" w:cs="Times New Roman" w:ascii="Times New Roman" w:hAnsi="Times New Roman"/>
          <w:b/>
          <w:bCs/>
          <w:i/>
          <w:iCs/>
          <w:sz w:val="24"/>
          <w:szCs w:val="24"/>
        </w:rPr>
        <w:t>Long list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di Carretera Central </w:t>
      </w:r>
      <w:r>
        <w:rPr>
          <w:rFonts w:eastAsia="Trebuchet MS" w:cs="Times New Roman" w:ascii="Times New Roman" w:hAnsi="Times New Roman"/>
          <w:sz w:val="24"/>
          <w:szCs w:val="24"/>
        </w:rPr>
        <w:t>Ets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, in relazione ad attività specifiche </w:t>
      </w: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nelle aree tematiche selezionate nell’elenco allegato 1</w:t>
      </w:r>
      <w:r>
        <w:rPr>
          <w:rFonts w:eastAsia="Trebuchet MS" w:cs="Times New Roman" w:ascii="Times New Roman" w:hAnsi="Times New Roman"/>
          <w:sz w:val="24"/>
          <w:szCs w:val="24"/>
        </w:rPr>
        <w:t xml:space="preserve">, nell’ambito del progetto 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</w:rPr>
        <w:t>“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6"/>
          <w:szCs w:val="26"/>
          <w:shd w:fill="auto" w:val="clear"/>
        </w:rPr>
        <w:t>Rimini IN. S.QUA.D.R.A</w:t>
      </w:r>
      <w:r>
        <w:rPr>
          <w:rFonts w:eastAsia="Calibri" w:cs="Times New Roman" w:ascii="Times New Roman" w:hAnsi="Times New Roman"/>
          <w:b/>
          <w:bCs/>
          <w:color w:val="000000"/>
          <w:sz w:val="26"/>
          <w:szCs w:val="26"/>
          <w:shd w:fill="auto" w:val="clear"/>
        </w:rPr>
        <w:t xml:space="preserve"> –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sz w:val="26"/>
          <w:szCs w:val="26"/>
          <w:shd w:fill="auto" w:val="clear"/>
        </w:rPr>
        <w:t>INterventi a Sostegno della QUAlità Della Rete di Accoglienza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shd w:fill="auto" w:val="clear"/>
        </w:rPr>
        <w:t>”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  <w:shd w:fill="auto" w:val="clear"/>
        </w:rPr>
        <w:t xml:space="preserve"> Fo</w:t>
      </w:r>
      <w:r>
        <w:rPr>
          <w:rFonts w:eastAsia="Calibri" w:cs="Times New Roman" w:ascii="Times New Roman" w:hAnsi="Times New Roman"/>
          <w:bCs/>
          <w:color w:val="000000"/>
          <w:sz w:val="26"/>
          <w:szCs w:val="26"/>
          <w:shd w:fill="auto" w:val="clear"/>
        </w:rPr>
        <w:t>Fondo Asilo, Migrazione e Integrazione 2021- 2027 - Obiettivo Specifico 2.Integrazione / Migrazione legale - Misura di attuazione MA2.d – Ambito di applicazione 2.m - Capacity building, qualificazione e rafforzamento degli uffici pubblici, PROG-1007 – CUP F93D24000060007</w:t>
      </w:r>
      <w:r>
        <w:rPr>
          <w:rFonts w:eastAsia="Trebuchet MS" w:cs="Times New Roman" w:ascii="Times New Roman" w:hAnsi="Times New Roman"/>
          <w:bCs/>
          <w:sz w:val="24"/>
          <w:szCs w:val="24"/>
          <w:shd w:fill="auto" w:val="clear"/>
        </w:rPr>
        <w:t>,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auto" w:val="clear"/>
        </w:rPr>
        <w:t xml:space="preserve"> </w:t>
      </w:r>
      <w:r>
        <w:rPr>
          <w:rFonts w:eastAsia="Trebuchet MS" w:cs="Times New Roman" w:ascii="Times New Roman" w:hAnsi="Times New Roman"/>
          <w:sz w:val="24"/>
          <w:szCs w:val="24"/>
        </w:rPr>
        <w:t>citato nell’Avviso.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più ampia copertura del servizio.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speciali, dichiara:</w:t>
      </w:r>
    </w:p>
    <w:p>
      <w:pPr>
        <w:pStyle w:val="Normal"/>
        <w:numPr>
          <w:ilvl w:val="0"/>
          <w:numId w:val="1"/>
        </w:numPr>
        <w:spacing w:lineRule="auto" w:line="240" w:before="0" w:after="120"/>
        <w:ind w:left="720" w:right="-161" w:hanging="36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le informazioni rese nel curriculum vitae allegato rispondono a verità;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che non sussistono condizioni di incapacità a contrarre con la P.A.;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>di non aver riportato condanne penali e non avere procedimenti penali a proprio carico;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Verdana" w:cs="Times New Roman"/>
          <w:sz w:val="24"/>
          <w:szCs w:val="24"/>
        </w:rPr>
      </w:pPr>
      <w:r>
        <w:rPr>
          <w:rFonts w:eastAsia="Verdana" w:cs="Times New Roman" w:ascii="Times New Roman" w:hAnsi="Times New Roman"/>
          <w:sz w:val="24"/>
          <w:szCs w:val="24"/>
        </w:rPr>
        <w:t xml:space="preserve">di aver preso visione del regolamento per la costituzione e tenuta di una </w:t>
      </w:r>
      <w:r>
        <w:rPr>
          <w:rFonts w:eastAsia="Verdana" w:cs="Times New Roman" w:ascii="Times New Roman" w:hAnsi="Times New Roman"/>
          <w:i/>
          <w:iCs/>
          <w:sz w:val="24"/>
          <w:szCs w:val="24"/>
        </w:rPr>
        <w:t>long list</w:t>
      </w:r>
      <w:r>
        <w:rPr>
          <w:rFonts w:eastAsia="Verdana" w:cs="Times New Roman" w:ascii="Times New Roman" w:hAnsi="Times New Roman"/>
          <w:sz w:val="24"/>
          <w:szCs w:val="24"/>
        </w:rPr>
        <w:t xml:space="preserve"> di consulenti, tecnici ed esperti Carretera Central Onlus accettandone tutte le condizioni in esso riportate.</w:t>
      </w:r>
    </w:p>
    <w:p>
      <w:pPr>
        <w:pStyle w:val="Normal"/>
        <w:spacing w:before="0" w:after="120"/>
        <w:jc w:val="both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>
      <w:pPr>
        <w:pStyle w:val="Normal"/>
        <w:spacing w:before="0" w:after="12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 copia Curriculum vitae debitamente sottoscritto e datato e, ove richiesto, certificato di iscrizione all’Albo professionale.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b/>
          <w:bCs/>
          <w:sz w:val="24"/>
          <w:szCs w:val="24"/>
        </w:rPr>
      </w:pPr>
      <w:r>
        <w:rPr>
          <w:rFonts w:eastAsia="Trebuchet MS" w:cs="Times New Roman" w:ascii="Times New Roman" w:hAnsi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>
      <w:pPr>
        <w:pStyle w:val="Normal"/>
        <w:spacing w:before="0" w:after="108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>Luogo e Data _________, ___/___/___</w:t>
      </w:r>
    </w:p>
    <w:p>
      <w:pPr>
        <w:pStyle w:val="Normal"/>
        <w:spacing w:lineRule="atLeast" w:line="0"/>
        <w:ind w:left="3540" w:hanging="0"/>
        <w:rPr>
          <w:rFonts w:ascii="Times New Roman" w:hAnsi="Times New Roman" w:eastAsia="Trebuchet MS" w:cs="Times New Roman"/>
          <w:sz w:val="24"/>
          <w:szCs w:val="24"/>
        </w:rPr>
      </w:pPr>
      <w:r>
        <w:rPr>
          <w:rFonts w:eastAsia="Trebuchet MS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rebuchet MS" w:cs="Times New Roman" w:ascii="Times New Roman" w:hAnsi="Times New Roman"/>
          <w:sz w:val="24"/>
          <w:szCs w:val="24"/>
        </w:rPr>
        <w:t>(firma leggibile) _______________________________</w:t>
      </w:r>
      <w:bookmarkStart w:id="0" w:name="page7"/>
      <w:bookmarkEnd w:id="0"/>
      <w:r>
        <w:br w:type="page"/>
      </w:r>
    </w:p>
    <w:p>
      <w:pPr>
        <w:pStyle w:val="Normal"/>
        <w:spacing w:lineRule="atLeast" w:line="0"/>
        <w:jc w:val="right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Allegato 1</w:t>
      </w:r>
    </w:p>
    <w:p>
      <w:pPr>
        <w:pStyle w:val="Normal"/>
        <w:spacing w:lineRule="atLeast" w:line="0"/>
        <w:rPr>
          <w:rFonts w:ascii="Times New Roman" w:hAnsi="Times New Roman" w:eastAsia="Arial" w:cs="Times New Roman"/>
          <w:b/>
          <w:sz w:val="24"/>
          <w:szCs w:val="24"/>
        </w:rPr>
      </w:pPr>
      <w:r>
        <w:rPr>
          <w:rFonts w:eastAsia="Arial" w:cs="Times New Roman" w:ascii="Times New Roman" w:hAnsi="Times New Roman"/>
          <w:b/>
          <w:sz w:val="24"/>
          <w:szCs w:val="24"/>
        </w:rPr>
        <w:t>ELENCO POSIZIONI (barrare l’area o le aree di interesse per la candidatura)</w:t>
      </w:r>
    </w:p>
    <w:p>
      <w:pPr>
        <w:pStyle w:val="Normal"/>
        <w:numPr>
          <w:ilvl w:val="0"/>
          <w:numId w:val="2"/>
        </w:numPr>
        <w:spacing w:lineRule="auto" w:line="276" w:before="0" w:after="0"/>
        <w:rPr>
          <w:highlight w:val="none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Operatore con competenze giuridico - amministrative con reperibilità per turni festivi e feriali</w:t>
      </w:r>
    </w:p>
    <w:p>
      <w:pPr>
        <w:pStyle w:val="Normal"/>
        <w:numPr>
          <w:ilvl w:val="0"/>
          <w:numId w:val="2"/>
        </w:numPr>
        <w:bidi w:val="0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Operatore esperto con competenze specifiche in materia di esperte di immigrazione e gestione dell’accoglienza</w:t>
      </w:r>
    </w:p>
    <w:p>
      <w:pPr>
        <w:pStyle w:val="Normal"/>
        <w:numPr>
          <w:ilvl w:val="0"/>
          <w:numId w:val="2"/>
        </w:numPr>
        <w:bidi w:val="0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Educatore/Operatore sociale</w:t>
      </w:r>
    </w:p>
    <w:p>
      <w:pPr>
        <w:pStyle w:val="Normal"/>
        <w:numPr>
          <w:ilvl w:val="0"/>
          <w:numId w:val="2"/>
        </w:numPr>
        <w:bidi w:val="0"/>
        <w:jc w:val="left"/>
        <w:rPr>
          <w:highlight w:val="none"/>
          <w:shd w:fill="auto" w:val="clear"/>
        </w:rPr>
      </w:pPr>
      <w:r>
        <w:rPr>
          <w:rFonts w:ascii="Times New Roman" w:hAnsi="Times New Roman"/>
          <w:sz w:val="26"/>
          <w:szCs w:val="26"/>
          <w:shd w:fill="auto" w:val="clear"/>
        </w:rPr>
        <w:t>Assistente sociale</w:t>
      </w:r>
    </w:p>
    <w:p>
      <w:pPr>
        <w:pStyle w:val="Normal"/>
        <w:numPr>
          <w:ilvl w:val="0"/>
          <w:numId w:val="2"/>
        </w:numPr>
        <w:bidi w:val="0"/>
        <w:spacing w:before="0" w:after="200"/>
        <w:jc w:val="left"/>
        <w:rPr>
          <w:highlight w:val="none"/>
          <w:shd w:fill="auto" w:val="clear"/>
        </w:rPr>
      </w:pPr>
      <w:bookmarkStart w:id="1" w:name="_GoBack"/>
      <w:bookmarkEnd w:id="1"/>
      <w:r>
        <w:rPr>
          <w:rFonts w:eastAsia="Trebuchet MS" w:cs="Times New Roman" w:ascii="Times New Roman" w:hAnsi="Times New Roman"/>
          <w:sz w:val="24"/>
          <w:szCs w:val="24"/>
          <w:shd w:fill="auto" w:val="clear"/>
        </w:rPr>
        <w:t>Psicologo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b/>
        <w:szCs w:val="22"/>
        <w:bCs/>
        <w:w w:val="129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unhideWhenUsed/>
    <w:rsid w:val="009d169a"/>
    <w:rPr>
      <w:color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9d169a"/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rsid w:val="009d169a"/>
    <w:pPr>
      <w:widowControl w:val="false"/>
      <w:tabs>
        <w:tab w:val="clear" w:pos="708"/>
        <w:tab w:val="left" w:pos="709" w:leader="none"/>
      </w:tabs>
      <w:spacing w:before="0" w:after="120"/>
      <w:textAlignment w:val="baseline"/>
    </w:pPr>
    <w:rPr>
      <w:rFonts w:ascii="Bookman Old Style" w:hAnsi="Bookman Old Style" w:eastAsia="Arial" w:cs="Bookman Old Style"/>
      <w:color w:val="000000"/>
      <w:sz w:val="24"/>
      <w:szCs w:val="20"/>
      <w:lang w:eastAsia="zh-CN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d169a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LibreOffice/7.5.0.3$Windows_X86_64 LibreOffice_project/c21113d003cd3efa8c53188764377a8272d9d6de</Application>
  <AppVersion>15.0000</AppVersion>
  <Pages>3</Pages>
  <Words>402</Words>
  <Characters>2466</Characters>
  <CharactersWithSpaces>2973</CharactersWithSpaces>
  <Paragraphs>31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2023-06-19T15:25:00Z</dcterms:created>
  <dc:creator>ilaria</dc:creator>
  <dc:description/>
  <dc:language>it-IT</dc:language>
  <cp:lastModifiedBy/>
  <dcterms:modified xsi:type="dcterms:W3CDTF">2024-05-28T15:50:30Z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